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95"/>
        <w:gridCol w:w="7290"/>
        <w:gridCol w:w="990"/>
      </w:tblGrid>
      <w:tr w:rsidR="00FE321B" w:rsidRPr="00F756A8" w14:paraId="2E95AB7A" w14:textId="77777777" w:rsidTr="00F756A8">
        <w:tc>
          <w:tcPr>
            <w:tcW w:w="10075" w:type="dxa"/>
            <w:gridSpan w:val="3"/>
          </w:tcPr>
          <w:p w14:paraId="50CCC567" w14:textId="3B064BD2" w:rsidR="00AF6293" w:rsidRDefault="00F756A8" w:rsidP="00F756A8">
            <w:pPr>
              <w:spacing w:before="240"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Pathways Community HUB Institute (</w:t>
            </w:r>
            <w:r w:rsidR="00A3218E" w:rsidRPr="00F756A8">
              <w:rPr>
                <w:rFonts w:cstheme="minorHAnsi"/>
                <w:sz w:val="20"/>
                <w:szCs w:val="20"/>
              </w:rPr>
              <w:t>PCHI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A3218E" w:rsidRPr="00F756A8">
              <w:rPr>
                <w:rFonts w:cstheme="minorHAnsi"/>
                <w:sz w:val="20"/>
                <w:szCs w:val="20"/>
              </w:rPr>
              <w:t xml:space="preserve"> competency standards are based on </w:t>
            </w:r>
            <w:r w:rsidR="0017429A" w:rsidRPr="00F756A8">
              <w:rPr>
                <w:rFonts w:cstheme="minorHAnsi"/>
                <w:sz w:val="20"/>
                <w:szCs w:val="20"/>
              </w:rPr>
              <w:t>Pathways Community HUB</w:t>
            </w:r>
            <w:r w:rsidR="00AF6293">
              <w:rPr>
                <w:rFonts w:cstheme="minorHAnsi"/>
                <w:sz w:val="20"/>
                <w:szCs w:val="20"/>
              </w:rPr>
              <w:t xml:space="preserve"> (PCH)</w:t>
            </w:r>
            <w:r w:rsidR="0017429A" w:rsidRPr="00F756A8">
              <w:rPr>
                <w:rFonts w:cstheme="minorHAnsi"/>
                <w:sz w:val="20"/>
                <w:szCs w:val="20"/>
              </w:rPr>
              <w:t xml:space="preserve"> concepts and the </w:t>
            </w:r>
            <w:r w:rsidR="00AF6293">
              <w:rPr>
                <w:rFonts w:cstheme="minorHAnsi"/>
                <w:sz w:val="20"/>
                <w:szCs w:val="20"/>
              </w:rPr>
              <w:t>community health worker (</w:t>
            </w:r>
            <w:r w:rsidR="00A3218E" w:rsidRPr="00F756A8">
              <w:rPr>
                <w:rFonts w:cstheme="minorHAnsi"/>
                <w:sz w:val="20"/>
                <w:szCs w:val="20"/>
              </w:rPr>
              <w:t>CHW</w:t>
            </w:r>
            <w:r w:rsidR="00AF6293">
              <w:rPr>
                <w:rFonts w:cstheme="minorHAnsi"/>
                <w:sz w:val="20"/>
                <w:szCs w:val="20"/>
              </w:rPr>
              <w:t>)</w:t>
            </w:r>
            <w:r w:rsidR="00A3218E" w:rsidRPr="00F756A8">
              <w:rPr>
                <w:rFonts w:cstheme="minorHAnsi"/>
                <w:sz w:val="20"/>
                <w:szCs w:val="20"/>
              </w:rPr>
              <w:t xml:space="preserve"> Roles and Skills outlined in </w:t>
            </w:r>
            <w:r w:rsidR="00A3218E" w:rsidRPr="00F756A8">
              <w:rPr>
                <w:rFonts w:cstheme="minorHAnsi"/>
                <w:i/>
                <w:iCs/>
                <w:sz w:val="20"/>
                <w:szCs w:val="20"/>
              </w:rPr>
              <w:t>The Community Health Worker Core Consensus (C3) Proj</w:t>
            </w:r>
            <w:r w:rsidR="00A3218E" w:rsidRPr="00F756A8">
              <w:rPr>
                <w:rFonts w:cstheme="minorHAnsi"/>
                <w:sz w:val="20"/>
                <w:szCs w:val="20"/>
              </w:rPr>
              <w:t>ect.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AF6293" w:rsidRPr="00BD3F8F">
                <w:rPr>
                  <w:rStyle w:val="Hyperlink"/>
                  <w:rFonts w:cstheme="minorHAnsi"/>
                  <w:sz w:val="20"/>
                  <w:szCs w:val="20"/>
                </w:rPr>
                <w:t>https://www.c3project.org/resources</w:t>
              </w:r>
            </w:hyperlink>
          </w:p>
          <w:p w14:paraId="468D1CC6" w14:textId="60FFCF9E" w:rsidR="00C37AE2" w:rsidRPr="00F756A8" w:rsidRDefault="00C37AE2" w:rsidP="00F756A8">
            <w:pPr>
              <w:spacing w:before="240" w:after="120"/>
              <w:jc w:val="both"/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 xml:space="preserve">A </w:t>
            </w:r>
            <w:r w:rsidR="00A3218E" w:rsidRPr="00AF6293">
              <w:rPr>
                <w:rFonts w:cstheme="minorHAnsi"/>
                <w:b/>
                <w:bCs/>
                <w:sz w:val="20"/>
                <w:szCs w:val="20"/>
                <w:u w:val="single"/>
              </w:rPr>
              <w:t>minimum</w:t>
            </w:r>
            <w:r w:rsidRPr="00F756A8">
              <w:rPr>
                <w:rFonts w:cstheme="minorHAnsi"/>
                <w:sz w:val="20"/>
                <w:szCs w:val="20"/>
              </w:rPr>
              <w:t xml:space="preserve"> of </w:t>
            </w:r>
            <w:r w:rsidR="00A3218E" w:rsidRPr="00AF6293">
              <w:rPr>
                <w:rFonts w:cstheme="minorHAnsi"/>
                <w:b/>
                <w:bCs/>
                <w:sz w:val="20"/>
                <w:szCs w:val="20"/>
                <w:u w:val="single"/>
              </w:rPr>
              <w:t>80</w:t>
            </w:r>
            <w:r w:rsidR="002A0D0F" w:rsidRPr="00AF629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F6293">
              <w:rPr>
                <w:rFonts w:cstheme="minorHAnsi"/>
                <w:b/>
                <w:bCs/>
                <w:sz w:val="20"/>
                <w:szCs w:val="20"/>
                <w:u w:val="single"/>
              </w:rPr>
              <w:t>instructional/didactic hours</w:t>
            </w:r>
            <w:r w:rsidRPr="00F756A8">
              <w:rPr>
                <w:rFonts w:cstheme="minorHAnsi"/>
                <w:sz w:val="20"/>
                <w:szCs w:val="20"/>
              </w:rPr>
              <w:t xml:space="preserve"> and </w:t>
            </w:r>
            <w:r w:rsidRPr="00AF6293">
              <w:rPr>
                <w:rFonts w:cstheme="minorHAnsi"/>
                <w:b/>
                <w:bCs/>
                <w:sz w:val="20"/>
                <w:szCs w:val="20"/>
                <w:u w:val="single"/>
              </w:rPr>
              <w:t>80 clinical/practicum hours</w:t>
            </w:r>
            <w:r w:rsidR="00A3218E" w:rsidRPr="00F756A8">
              <w:rPr>
                <w:rFonts w:cstheme="minorHAnsi"/>
                <w:b/>
                <w:bCs/>
                <w:sz w:val="20"/>
                <w:szCs w:val="20"/>
              </w:rPr>
              <w:t xml:space="preserve"> are required </w:t>
            </w:r>
            <w:r w:rsidR="00A3218E" w:rsidRPr="00F756A8">
              <w:rPr>
                <w:rFonts w:cstheme="minorHAnsi"/>
                <w:sz w:val="20"/>
                <w:szCs w:val="20"/>
              </w:rPr>
              <w:t>to meet PCHI training standards</w:t>
            </w:r>
            <w:r w:rsidR="00A3218E" w:rsidRPr="00F756A8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F756A8">
              <w:rPr>
                <w:rFonts w:cstheme="minorHAnsi"/>
                <w:sz w:val="20"/>
                <w:szCs w:val="20"/>
              </w:rPr>
              <w:t xml:space="preserve"> </w:t>
            </w:r>
            <w:r w:rsidR="00BE6300" w:rsidRPr="00F756A8">
              <w:rPr>
                <w:rFonts w:cstheme="minorHAnsi"/>
                <w:sz w:val="20"/>
                <w:szCs w:val="20"/>
              </w:rPr>
              <w:t xml:space="preserve">Minimum instructional time for competency topics </w:t>
            </w:r>
            <w:r w:rsidR="00F756A8">
              <w:rPr>
                <w:rFonts w:cstheme="minorHAnsi"/>
                <w:sz w:val="20"/>
                <w:szCs w:val="20"/>
              </w:rPr>
              <w:t>is</w:t>
            </w:r>
            <w:r w:rsidR="004E0104" w:rsidRPr="00F756A8">
              <w:rPr>
                <w:rFonts w:cstheme="minorHAnsi"/>
                <w:sz w:val="20"/>
                <w:szCs w:val="20"/>
              </w:rPr>
              <w:t xml:space="preserve"> provided below</w:t>
            </w:r>
            <w:r w:rsidRPr="00F756A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D728D" w:rsidRPr="00F756A8" w14:paraId="2C6ED007" w14:textId="77777777" w:rsidTr="00F756A8">
        <w:tc>
          <w:tcPr>
            <w:tcW w:w="1795" w:type="dxa"/>
          </w:tcPr>
          <w:p w14:paraId="5E504B6A" w14:textId="6B032C3B" w:rsidR="00ED728D" w:rsidRPr="00F756A8" w:rsidRDefault="00ED728D" w:rsidP="004E0104">
            <w:pPr>
              <w:spacing w:before="120"/>
              <w:rPr>
                <w:rFonts w:cstheme="minorHAnsi"/>
                <w:b/>
                <w:i/>
                <w:sz w:val="18"/>
                <w:szCs w:val="18"/>
              </w:rPr>
            </w:pPr>
            <w:r w:rsidRPr="00F756A8">
              <w:rPr>
                <w:rFonts w:cstheme="minorHAnsi"/>
                <w:b/>
                <w:i/>
                <w:sz w:val="18"/>
                <w:szCs w:val="18"/>
              </w:rPr>
              <w:t>Content Area</w:t>
            </w:r>
          </w:p>
        </w:tc>
        <w:tc>
          <w:tcPr>
            <w:tcW w:w="7290" w:type="dxa"/>
          </w:tcPr>
          <w:p w14:paraId="496A0889" w14:textId="77777777" w:rsidR="00ED728D" w:rsidRPr="00F756A8" w:rsidRDefault="00ED728D" w:rsidP="004E0104">
            <w:pPr>
              <w:spacing w:before="120"/>
              <w:rPr>
                <w:rFonts w:cstheme="minorHAnsi"/>
                <w:b/>
                <w:i/>
                <w:sz w:val="18"/>
                <w:szCs w:val="18"/>
              </w:rPr>
            </w:pPr>
            <w:r w:rsidRPr="00F756A8">
              <w:rPr>
                <w:rFonts w:cstheme="minorHAnsi"/>
                <w:b/>
                <w:i/>
                <w:sz w:val="18"/>
                <w:szCs w:val="18"/>
              </w:rPr>
              <w:t>Specific Skills</w:t>
            </w:r>
          </w:p>
        </w:tc>
        <w:tc>
          <w:tcPr>
            <w:tcW w:w="990" w:type="dxa"/>
          </w:tcPr>
          <w:p w14:paraId="03D6403F" w14:textId="4C1CCC3D" w:rsidR="00ED728D" w:rsidRPr="00F756A8" w:rsidRDefault="00C37AE2" w:rsidP="00E74B5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756A8">
              <w:rPr>
                <w:rFonts w:cstheme="minorHAnsi"/>
                <w:b/>
                <w:i/>
                <w:sz w:val="18"/>
                <w:szCs w:val="18"/>
              </w:rPr>
              <w:t>Minim</w:t>
            </w:r>
            <w:r w:rsidR="004E0104" w:rsidRPr="00F756A8">
              <w:rPr>
                <w:rFonts w:cstheme="minorHAnsi"/>
                <w:b/>
                <w:i/>
                <w:sz w:val="18"/>
                <w:szCs w:val="18"/>
              </w:rPr>
              <w:t>um</w:t>
            </w:r>
          </w:p>
          <w:p w14:paraId="4D6B6782" w14:textId="02F418BD" w:rsidR="00ED728D" w:rsidRPr="00F756A8" w:rsidRDefault="004E0104" w:rsidP="00416B9D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756A8">
              <w:rPr>
                <w:rFonts w:cstheme="minorHAnsi"/>
                <w:b/>
                <w:i/>
                <w:sz w:val="18"/>
                <w:szCs w:val="18"/>
              </w:rPr>
              <w:t>Hours</w:t>
            </w:r>
          </w:p>
        </w:tc>
      </w:tr>
      <w:tr w:rsidR="008B1C44" w:rsidRPr="00F756A8" w14:paraId="399B5EF4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71EFCD24" w14:textId="6F60412D" w:rsidR="008B1C44" w:rsidRPr="00F756A8" w:rsidRDefault="008B1C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t>PATHWAYS COMMUNITY HUB</w:t>
            </w:r>
            <w:r w:rsidR="00AF6293">
              <w:rPr>
                <w:rFonts w:cstheme="minorHAnsi"/>
                <w:b/>
                <w:bCs/>
                <w:sz w:val="20"/>
                <w:szCs w:val="20"/>
              </w:rPr>
              <w:t xml:space="preserve"> APPROACH</w:t>
            </w:r>
          </w:p>
          <w:p w14:paraId="0F0E4882" w14:textId="02A61A90" w:rsidR="008B1C44" w:rsidRPr="00F756A8" w:rsidRDefault="008B1C4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64CFA806" w14:textId="2B4BD71A" w:rsidR="006614DF" w:rsidRPr="00F756A8" w:rsidRDefault="00F756A8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Pathways </w:t>
            </w:r>
            <w:r w:rsidR="008B1C44" w:rsidRPr="00F756A8">
              <w:rPr>
                <w:rFonts w:cstheme="minorHAnsi"/>
                <w:sz w:val="20"/>
                <w:szCs w:val="20"/>
              </w:rPr>
              <w:t>Community HUB</w:t>
            </w:r>
            <w:r w:rsidR="008664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6421">
              <w:rPr>
                <w:rFonts w:cstheme="minorHAnsi"/>
                <w:sz w:val="20"/>
                <w:szCs w:val="20"/>
              </w:rPr>
              <w:t>Institute</w:t>
            </w:r>
            <w:r w:rsidR="00866421">
              <w:rPr>
                <w:rFonts w:cstheme="minorHAnsi"/>
                <w:sz w:val="20"/>
                <w:szCs w:val="20"/>
                <w:vertAlign w:val="superscript"/>
              </w:rPr>
              <w:t>SM</w:t>
            </w:r>
            <w:proofErr w:type="spellEnd"/>
            <w:r w:rsidR="008B1C44" w:rsidRPr="00F756A8">
              <w:rPr>
                <w:rFonts w:cstheme="minorHAnsi"/>
                <w:sz w:val="20"/>
                <w:szCs w:val="20"/>
              </w:rPr>
              <w:t xml:space="preserve"> Model</w:t>
            </w:r>
            <w:r w:rsidR="00AF6293">
              <w:rPr>
                <w:rFonts w:cstheme="minorHAnsi"/>
                <w:sz w:val="20"/>
                <w:szCs w:val="20"/>
              </w:rPr>
              <w:t xml:space="preserve"> Overview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27C25FBC" w14:textId="087D765B" w:rsidR="00AF6293" w:rsidRDefault="00AF6293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the importance of evidence-based information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5EB30269" w14:textId="50324013" w:rsidR="00AF6293" w:rsidRDefault="00AF6293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Community-based care coordination within a Pathways Community HUB network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04B74F00" w14:textId="32D0E987" w:rsidR="00AF6293" w:rsidRDefault="00AF6293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Individually Modifiable Risk Factors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3108AB4E" w14:textId="139BA49B" w:rsidR="008B1C44" w:rsidRDefault="00AF6293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use all current Standard Pathways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74FF6F1D" w14:textId="6BB7DC30" w:rsidR="00AF6293" w:rsidRDefault="00AF6293" w:rsidP="006614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use all current data collection tools</w:t>
            </w:r>
            <w:r w:rsidR="00CA6853">
              <w:rPr>
                <w:rFonts w:cstheme="minorHAnsi"/>
                <w:sz w:val="20"/>
                <w:szCs w:val="20"/>
              </w:rPr>
              <w:t xml:space="preserve"> including: </w:t>
            </w:r>
            <w:r>
              <w:rPr>
                <w:rFonts w:cstheme="minorHAnsi"/>
                <w:sz w:val="20"/>
                <w:szCs w:val="20"/>
              </w:rPr>
              <w:t>Participant Profile, Visit Form, and Progress Form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32005A4D" w14:textId="3034CF3F" w:rsidR="00AF6293" w:rsidRPr="00F756A8" w:rsidRDefault="00AF6293" w:rsidP="00AF629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24D37B" w14:textId="77777777" w:rsidR="008B1C44" w:rsidRPr="00F756A8" w:rsidRDefault="008B1C44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9502DB" w14:textId="524D4CE8" w:rsidR="003D36F4" w:rsidRPr="00F756A8" w:rsidRDefault="00AF6293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</w:t>
            </w:r>
          </w:p>
        </w:tc>
      </w:tr>
      <w:tr w:rsidR="002A2C1E" w:rsidRPr="00F756A8" w14:paraId="404C4145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5A8D5520" w14:textId="182AC2FE" w:rsidR="002A2C1E" w:rsidRPr="00F756A8" w:rsidRDefault="00AF629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CHW PROFESSION AND CHW ROLES AS DEFINED BY C3</w:t>
            </w:r>
          </w:p>
        </w:tc>
        <w:tc>
          <w:tcPr>
            <w:tcW w:w="7290" w:type="dxa"/>
            <w:shd w:val="clear" w:color="auto" w:fill="auto"/>
          </w:tcPr>
          <w:p w14:paraId="6188B384" w14:textId="0787195F" w:rsidR="00AF6293" w:rsidRDefault="00AF6293" w:rsidP="006614D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Recognition of diversity and equality; the CHW role as part of a healthcare team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1F904CC6" w14:textId="64E515C5" w:rsidR="00AF6293" w:rsidRDefault="00AF6293" w:rsidP="006614D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understand and explain the history of CHWs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5669B440" w14:textId="4381129D" w:rsidR="00AF6293" w:rsidRDefault="00AF6293" w:rsidP="006614D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understand and explain CHW definition, roles, and values – C3 Project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7B0787F6" w14:textId="3BC6D86D" w:rsidR="002A2C1E" w:rsidRPr="00F756A8" w:rsidRDefault="002A2C1E" w:rsidP="00AF6293">
            <w:pPr>
              <w:pStyle w:val="ListParagraph"/>
              <w:ind w:left="340"/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21051A0" w14:textId="77777777" w:rsidR="002A2C1E" w:rsidRPr="00F756A8" w:rsidRDefault="002A2C1E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F7D250" w14:textId="171D8F65" w:rsidR="00A3218E" w:rsidRPr="00F756A8" w:rsidRDefault="00AF6293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2.0</w:t>
            </w:r>
          </w:p>
        </w:tc>
      </w:tr>
      <w:tr w:rsidR="0050225C" w:rsidRPr="00F756A8" w14:paraId="2E83F62A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5D99772A" w14:textId="4661BA80" w:rsidR="0050225C" w:rsidRPr="00F756A8" w:rsidRDefault="004E0104" w:rsidP="005022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t xml:space="preserve">COMMUNICATION SKILLS </w:t>
            </w:r>
          </w:p>
          <w:p w14:paraId="35EA6DB1" w14:textId="38D5F42C" w:rsidR="0050225C" w:rsidRPr="00F756A8" w:rsidRDefault="0050225C" w:rsidP="005022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2E7179C1" w14:textId="77777777" w:rsidR="0050225C" w:rsidRDefault="00AF6293" w:rsidP="001B1A8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and effective use of:</w:t>
            </w:r>
          </w:p>
          <w:p w14:paraId="00963DE3" w14:textId="472B9EE7" w:rsidR="00AF6293" w:rsidRDefault="00AF6293" w:rsidP="00AF6293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Verbal and nonverbal communication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244FB542" w14:textId="6F7BEA44" w:rsidR="00AF6293" w:rsidRDefault="00AF6293" w:rsidP="00AF6293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Compassionate communication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4D77B521" w14:textId="7FD7378C" w:rsidR="00AF6293" w:rsidRDefault="00AF6293" w:rsidP="00AF6293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listening and interpersonal skills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22F5A1A1" w14:textId="7E7AF802" w:rsidR="00AF6293" w:rsidRDefault="00AF6293" w:rsidP="00AF629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accurately document work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53FBF04C" w14:textId="4E895232" w:rsidR="00AF6293" w:rsidRDefault="00AF6293" w:rsidP="00AF629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and effective use of reports, summaries, memos, and email in professional communication while avoiding common errors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15D929F7" w14:textId="77777777" w:rsidR="00AF6293" w:rsidRDefault="00AF6293" w:rsidP="00AF629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effectively use appropriate telecommunication </w:t>
            </w:r>
            <w:r w:rsidR="00CA6853">
              <w:rPr>
                <w:rFonts w:cstheme="minorHAnsi"/>
                <w:sz w:val="20"/>
                <w:szCs w:val="20"/>
              </w:rPr>
              <w:t>techniques, including voicemail and texting.</w:t>
            </w:r>
          </w:p>
          <w:p w14:paraId="7D7EF3BE" w14:textId="49B3E807" w:rsidR="00CA6853" w:rsidRPr="00AF6293" w:rsidRDefault="00CA6853" w:rsidP="00CA6853">
            <w:pPr>
              <w:pStyle w:val="ListParagraph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DA26206" w14:textId="77777777" w:rsidR="0050225C" w:rsidRPr="00F756A8" w:rsidRDefault="0050225C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59B511" w14:textId="6018D836" w:rsidR="004E0104" w:rsidRPr="00F756A8" w:rsidRDefault="00093042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AF6293">
              <w:rPr>
                <w:rFonts w:cstheme="minorHAnsi"/>
                <w:b/>
                <w:bCs/>
                <w:sz w:val="20"/>
                <w:szCs w:val="20"/>
              </w:rPr>
              <w:t>.0</w:t>
            </w:r>
          </w:p>
        </w:tc>
      </w:tr>
      <w:tr w:rsidR="0050225C" w:rsidRPr="00F756A8" w14:paraId="489703F8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53637B3E" w14:textId="6852923F" w:rsidR="0050225C" w:rsidRPr="00F756A8" w:rsidRDefault="004E0104" w:rsidP="005022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t>INTERPERSONAL AND RELATIONSHIP-BUILDING SKILLS</w:t>
            </w:r>
          </w:p>
          <w:p w14:paraId="18D82704" w14:textId="77777777" w:rsidR="0050225C" w:rsidRPr="00F756A8" w:rsidRDefault="0050225C" w:rsidP="005022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2CE164D4" w14:textId="77777777" w:rsidR="0050225C" w:rsidRDefault="00CA6853" w:rsidP="001B1A8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and effective use of basic interviewing skills.</w:t>
            </w:r>
          </w:p>
          <w:p w14:paraId="20F6827F" w14:textId="77777777" w:rsidR="00CA6853" w:rsidRDefault="00CA6853" w:rsidP="001B1A8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provide coaching and social support.</w:t>
            </w:r>
          </w:p>
          <w:p w14:paraId="6FF6311A" w14:textId="77777777" w:rsidR="00CA6853" w:rsidRDefault="00CA6853" w:rsidP="001B1A8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practice cultural humility.</w:t>
            </w:r>
          </w:p>
          <w:p w14:paraId="375D862B" w14:textId="46563813" w:rsidR="00CA6853" w:rsidRPr="00F756A8" w:rsidRDefault="00CA6853" w:rsidP="001B1A85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and ability to use motivational interviewing.</w:t>
            </w:r>
          </w:p>
        </w:tc>
        <w:tc>
          <w:tcPr>
            <w:tcW w:w="990" w:type="dxa"/>
            <w:shd w:val="clear" w:color="auto" w:fill="auto"/>
          </w:tcPr>
          <w:p w14:paraId="3B7A4EB8" w14:textId="77777777" w:rsidR="0050225C" w:rsidRPr="00F756A8" w:rsidRDefault="0050225C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F0DE90" w14:textId="6E0244CE" w:rsidR="004E0104" w:rsidRPr="00F756A8" w:rsidRDefault="006D741E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A6853">
              <w:rPr>
                <w:rFonts w:cstheme="minorHAnsi"/>
                <w:b/>
                <w:bCs/>
                <w:sz w:val="20"/>
                <w:szCs w:val="20"/>
              </w:rPr>
              <w:t>.0</w:t>
            </w:r>
          </w:p>
        </w:tc>
      </w:tr>
      <w:tr w:rsidR="0050225C" w:rsidRPr="00F756A8" w14:paraId="5919601B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2158D5D3" w14:textId="7C76ED6F" w:rsidR="00AA4866" w:rsidRPr="00F756A8" w:rsidRDefault="00CA6853" w:rsidP="00AA486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OUTREACH, </w:t>
            </w:r>
            <w:r w:rsidR="004E0104" w:rsidRPr="00F756A8">
              <w:rPr>
                <w:rFonts w:cstheme="minorHAnsi"/>
                <w:b/>
                <w:bCs/>
                <w:sz w:val="20"/>
                <w:szCs w:val="20"/>
              </w:rPr>
              <w:t>SERVICE COORDINATION AND NAVIGATION SKILLS</w:t>
            </w:r>
          </w:p>
          <w:p w14:paraId="5571BBD5" w14:textId="77777777" w:rsidR="0050225C" w:rsidRPr="00F756A8" w:rsidRDefault="0050225C" w:rsidP="005022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50653DBE" w14:textId="77777777" w:rsidR="00F756A8" w:rsidRDefault="00CA6853" w:rsidP="00CA685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understand and use:</w:t>
            </w:r>
          </w:p>
          <w:p w14:paraId="18E18CEF" w14:textId="77777777" w:rsidR="00CA6853" w:rsidRDefault="00CA6853" w:rsidP="00CA685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and Referral Systems.</w:t>
            </w:r>
          </w:p>
          <w:p w14:paraId="3D851217" w14:textId="77777777" w:rsidR="00CA6853" w:rsidRDefault="00CA6853" w:rsidP="00CA685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agencies for health, social service, education, and legal aid.</w:t>
            </w:r>
          </w:p>
          <w:p w14:paraId="5E40D76F" w14:textId="77777777" w:rsidR="00CA6853" w:rsidRDefault="00CA6853" w:rsidP="00CA685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Referral and reporting processes for community agencies.</w:t>
            </w:r>
          </w:p>
          <w:p w14:paraId="5EEC4F04" w14:textId="77777777" w:rsidR="00CA6853" w:rsidRDefault="00CA6853" w:rsidP="00CA685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conduct case-finding, recruitment, and follow-up.</w:t>
            </w:r>
          </w:p>
          <w:p w14:paraId="7379954A" w14:textId="77777777" w:rsidR="00CA6853" w:rsidRDefault="00CA6853" w:rsidP="00CA685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follow-up and track referrals using Standard Pathways.</w:t>
            </w:r>
          </w:p>
          <w:p w14:paraId="2122DF91" w14:textId="77777777" w:rsidR="00CA6853" w:rsidRDefault="00CA6853" w:rsidP="00CA685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use the Progress Form to build a Pathways-based care plan.</w:t>
            </w:r>
          </w:p>
          <w:p w14:paraId="073FCD66" w14:textId="44D10112" w:rsidR="00CA6853" w:rsidRPr="00F756A8" w:rsidRDefault="00CA6853" w:rsidP="00CA6853">
            <w:pPr>
              <w:pStyle w:val="ListParagraph"/>
              <w:ind w:left="3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F0234D8" w14:textId="77777777" w:rsidR="0050225C" w:rsidRPr="00F756A8" w:rsidRDefault="0050225C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B76E90" w14:textId="7A53D426" w:rsidR="004E0104" w:rsidRPr="00F756A8" w:rsidRDefault="00CA6853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6.0</w:t>
            </w:r>
          </w:p>
        </w:tc>
      </w:tr>
      <w:tr w:rsidR="0050225C" w:rsidRPr="00F756A8" w14:paraId="7C1EF3C1" w14:textId="77777777" w:rsidTr="00F756A8">
        <w:trPr>
          <w:trHeight w:val="1250"/>
        </w:trPr>
        <w:tc>
          <w:tcPr>
            <w:tcW w:w="1795" w:type="dxa"/>
            <w:shd w:val="clear" w:color="auto" w:fill="auto"/>
          </w:tcPr>
          <w:p w14:paraId="2022EAFC" w14:textId="74A2847F" w:rsidR="00AA4866" w:rsidRPr="00F756A8" w:rsidRDefault="004E0104" w:rsidP="00AA48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A8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CAPACITY BUILDING </w:t>
            </w:r>
            <w:r w:rsidR="00CA6853">
              <w:rPr>
                <w:rFonts w:cstheme="minorHAnsi"/>
                <w:b/>
                <w:bCs/>
                <w:sz w:val="20"/>
                <w:szCs w:val="20"/>
              </w:rPr>
              <w:t>AND ADVOCACY SKILLS</w:t>
            </w:r>
          </w:p>
          <w:p w14:paraId="64AF2D53" w14:textId="77777777" w:rsidR="00980584" w:rsidRPr="00F756A8" w:rsidRDefault="00980584" w:rsidP="00980584">
            <w:pPr>
              <w:rPr>
                <w:rFonts w:cstheme="minorHAnsi"/>
                <w:sz w:val="20"/>
                <w:szCs w:val="20"/>
              </w:rPr>
            </w:pPr>
          </w:p>
          <w:p w14:paraId="6FCD559C" w14:textId="2F6ABE91" w:rsidR="00980584" w:rsidRPr="00F756A8" w:rsidRDefault="00980584" w:rsidP="00CA68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782DDC82" w14:textId="2DE4B93C" w:rsidR="001B1A85" w:rsidRPr="00F756A8" w:rsidRDefault="00AA4866" w:rsidP="001B1A8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>Ability to help others identify goals and develop to their fullest potential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4A98528E" w14:textId="4CBBB233" w:rsidR="001B1A85" w:rsidRPr="00F756A8" w:rsidRDefault="00AA4866" w:rsidP="0050225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 xml:space="preserve">Ability to network </w:t>
            </w:r>
            <w:r w:rsidR="00CA6853">
              <w:rPr>
                <w:rFonts w:cstheme="minorHAnsi"/>
                <w:sz w:val="20"/>
                <w:szCs w:val="20"/>
              </w:rPr>
              <w:t xml:space="preserve">and </w:t>
            </w:r>
            <w:r w:rsidRPr="00F756A8">
              <w:rPr>
                <w:rFonts w:cstheme="minorHAnsi"/>
                <w:sz w:val="20"/>
                <w:szCs w:val="20"/>
              </w:rPr>
              <w:t>build community connection</w:t>
            </w:r>
            <w:r w:rsidR="00CA6853">
              <w:rPr>
                <w:rFonts w:cstheme="minorHAnsi"/>
                <w:sz w:val="20"/>
                <w:szCs w:val="20"/>
              </w:rPr>
              <w:t>s.</w:t>
            </w:r>
          </w:p>
          <w:p w14:paraId="1B15B4B8" w14:textId="71330109" w:rsidR="001B1A85" w:rsidRPr="00F756A8" w:rsidRDefault="00AA4866" w:rsidP="0050225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>Ability to teach self-advocacy skills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335A342A" w14:textId="4D789F43" w:rsidR="0050225C" w:rsidRPr="00F756A8" w:rsidRDefault="00AA4866" w:rsidP="0050225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F756A8">
              <w:rPr>
                <w:rFonts w:cstheme="minorHAnsi"/>
                <w:sz w:val="20"/>
                <w:szCs w:val="20"/>
              </w:rPr>
              <w:t xml:space="preserve">Ability to </w:t>
            </w:r>
            <w:r w:rsidR="00CA6853">
              <w:rPr>
                <w:rFonts w:cstheme="minorHAnsi"/>
                <w:sz w:val="20"/>
                <w:szCs w:val="20"/>
              </w:rPr>
              <w:t>speak up for individuals and communities.</w:t>
            </w:r>
          </w:p>
        </w:tc>
        <w:tc>
          <w:tcPr>
            <w:tcW w:w="990" w:type="dxa"/>
            <w:shd w:val="clear" w:color="auto" w:fill="auto"/>
          </w:tcPr>
          <w:p w14:paraId="14327408" w14:textId="77777777" w:rsidR="0050225C" w:rsidRPr="00F756A8" w:rsidRDefault="0050225C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8FF7B7" w14:textId="33E13E9F" w:rsidR="0065727D" w:rsidRPr="00F756A8" w:rsidRDefault="00CA6853" w:rsidP="004E010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2.0</w:t>
            </w:r>
          </w:p>
        </w:tc>
      </w:tr>
      <w:tr w:rsidR="0050225C" w:rsidRPr="00C37AE2" w14:paraId="25B7B74A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72E1B8BC" w14:textId="7D16D5C0" w:rsidR="00AA4866" w:rsidRPr="00854853" w:rsidRDefault="00BC6C88" w:rsidP="00AA4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STRATEGIES AND </w:t>
            </w:r>
            <w:r w:rsidR="00CA6853">
              <w:rPr>
                <w:b/>
                <w:bCs/>
                <w:sz w:val="20"/>
                <w:szCs w:val="20"/>
              </w:rPr>
              <w:t>PATHWAYS COMMUNITY HUB INSTITUTE LEARNING MODULES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320853" w14:textId="77777777" w:rsidR="0050225C" w:rsidRPr="00854853" w:rsidRDefault="0050225C" w:rsidP="00502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28C01517" w14:textId="26C2B7A6" w:rsidR="001B1A85" w:rsidRPr="001B1A85" w:rsidRDefault="00AA4866" w:rsidP="001B1A8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use empowering and learner-centered teaching strategies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20B90152" w14:textId="170C1E38" w:rsidR="001B1A85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use a range of appropriate and effective educational techniques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1404C6" w14:textId="01170563" w:rsidR="001B1A85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facilitate group discussions and decision-making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6D176D0B" w14:textId="6B364F46" w:rsidR="001B1A85" w:rsidRDefault="00AA4866" w:rsidP="001B1A8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plan and conduct classes and presentations for a variety of groups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0DFB75" w14:textId="31F35C95" w:rsidR="001B1A85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 xml:space="preserve">Ability to seek out appropriate information and respond to questions about pertinent </w:t>
            </w:r>
            <w:r w:rsidR="00BC6C88">
              <w:rPr>
                <w:rFonts w:cstheme="minorHAnsi"/>
                <w:sz w:val="20"/>
                <w:szCs w:val="20"/>
              </w:rPr>
              <w:t>topic.</w:t>
            </w:r>
          </w:p>
          <w:p w14:paraId="235712F8" w14:textId="60337F11" w:rsidR="001B1A85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find and share requested information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F7D448" w14:textId="01B51A05" w:rsidR="001B1A85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collaborate with other educators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2BE69813" w14:textId="77777777" w:rsidR="0050225C" w:rsidRDefault="00AA4866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collect and use information from and with community member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1DE81F47" w14:textId="3FA33819" w:rsidR="00BC6C88" w:rsidRDefault="00D12B38" w:rsidP="0050225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Ability to use the </w:t>
            </w:r>
            <w:r w:rsidR="00BC6C88">
              <w:rPr>
                <w:rFonts w:cstheme="minorHAnsi"/>
                <w:sz w:val="20"/>
                <w:szCs w:val="20"/>
              </w:rPr>
              <w:t>PCHI Learning Modules</w:t>
            </w:r>
            <w:r>
              <w:rPr>
                <w:rFonts w:cstheme="minorHAnsi"/>
                <w:sz w:val="20"/>
                <w:szCs w:val="20"/>
              </w:rPr>
              <w:t>, including:</w:t>
            </w:r>
          </w:p>
          <w:p w14:paraId="2D9ACEB3" w14:textId="45AE46B3" w:rsidR="00BC6C88" w:rsidRDefault="00BC6C88" w:rsidP="00BC6C8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Learning Modules within </w:t>
            </w:r>
            <w:r w:rsidR="00D12B38">
              <w:rPr>
                <w:rFonts w:cstheme="minorHAnsi"/>
                <w:sz w:val="20"/>
                <w:szCs w:val="20"/>
              </w:rPr>
              <w:t>Volume A: Adult Foundational Training</w:t>
            </w:r>
          </w:p>
          <w:p w14:paraId="07CEB226" w14:textId="77777777" w:rsidR="00D12B38" w:rsidRDefault="00D12B38" w:rsidP="00BC6C8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Learning Modules within Volume B: Infant or Child Caregiver</w:t>
            </w:r>
          </w:p>
          <w:p w14:paraId="263DBFCC" w14:textId="77777777" w:rsidR="00D12B38" w:rsidRDefault="00D12B38" w:rsidP="00BC6C88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Learning Modules within Volume C: Pregnant, Postpartum,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Interpregnancy</w:t>
            </w:r>
            <w:proofErr w:type="spellEnd"/>
          </w:p>
          <w:p w14:paraId="1D764D6B" w14:textId="73ABF0B2" w:rsidR="00D12B38" w:rsidRPr="001B1A85" w:rsidRDefault="00D12B38" w:rsidP="00D12B3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9653BFC" w14:textId="77777777" w:rsidR="0050225C" w:rsidRDefault="0050225C" w:rsidP="004E01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84BF9C" w14:textId="0B135BFD" w:rsidR="00854853" w:rsidRPr="004E0104" w:rsidRDefault="00BC6C88" w:rsidP="004E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CA6853">
              <w:rPr>
                <w:b/>
                <w:bCs/>
                <w:sz w:val="20"/>
                <w:szCs w:val="20"/>
              </w:rPr>
              <w:t>.0</w:t>
            </w:r>
          </w:p>
        </w:tc>
      </w:tr>
      <w:tr w:rsidR="0050225C" w:rsidRPr="00C37AE2" w14:paraId="2F5D86ED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08219DFD" w14:textId="26A1A8AC" w:rsidR="00AA4866" w:rsidRPr="00854853" w:rsidRDefault="004E0104" w:rsidP="00AA4866">
            <w:pPr>
              <w:rPr>
                <w:b/>
                <w:bCs/>
                <w:sz w:val="20"/>
                <w:szCs w:val="20"/>
              </w:rPr>
            </w:pPr>
            <w:r w:rsidRPr="00854853">
              <w:rPr>
                <w:b/>
                <w:bCs/>
                <w:sz w:val="20"/>
                <w:szCs w:val="20"/>
              </w:rPr>
              <w:t xml:space="preserve">PROFESSIONAL SKILLS AND CONDUCT </w:t>
            </w:r>
          </w:p>
          <w:p w14:paraId="0E3F6AF8" w14:textId="77777777" w:rsidR="0050225C" w:rsidRPr="00854853" w:rsidRDefault="0050225C" w:rsidP="00502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3440C728" w14:textId="220EE897" w:rsidR="001B1A85" w:rsidRPr="001B1A85" w:rsidRDefault="00AA4866" w:rsidP="001B1A8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set goals and to develop and follow a work plan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7B9927DC" w14:textId="30FDA852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balance priorities and to manage time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0C732D" w14:textId="0E2F25DD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apply critical thinking techniques and problem solving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2CA32" w14:textId="5304D1B4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use pertinent technology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548CFCFC" w14:textId="7AEDBE21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pursue continuing education and life-long learning opportunities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0FD59F" w14:textId="0DA3ECBB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maximize personal safety while working in community and/or clinical settings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38E3F7" w14:textId="64BD7568" w:rsidR="001B1A85" w:rsidRDefault="00AA4866" w:rsidP="001B1A8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observe ethical and legal standards (</w:t>
            </w:r>
            <w:r w:rsidR="00AF6293" w:rsidRPr="001B1A85">
              <w:rPr>
                <w:rFonts w:cstheme="minorHAnsi"/>
                <w:sz w:val="20"/>
                <w:szCs w:val="20"/>
              </w:rPr>
              <w:t>e.g.,</w:t>
            </w:r>
            <w:r w:rsidRPr="001B1A85">
              <w:rPr>
                <w:rFonts w:cstheme="minorHAnsi"/>
                <w:sz w:val="20"/>
                <w:szCs w:val="20"/>
              </w:rPr>
              <w:t xml:space="preserve"> CHW Code of Ethics, </w:t>
            </w:r>
            <w:r w:rsidR="00B41ED3" w:rsidRPr="001B1A85">
              <w:rPr>
                <w:rFonts w:cstheme="minorHAnsi"/>
                <w:sz w:val="20"/>
                <w:szCs w:val="20"/>
              </w:rPr>
              <w:t>A</w:t>
            </w:r>
            <w:r w:rsidRPr="001B1A85">
              <w:rPr>
                <w:rFonts w:cstheme="minorHAnsi"/>
                <w:sz w:val="20"/>
                <w:szCs w:val="20"/>
              </w:rPr>
              <w:t>DA, HIPAA)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2FAF9B63" w14:textId="534E0ED1" w:rsidR="001B1A85" w:rsidRDefault="00AA4866" w:rsidP="001B1A85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identify situations calling for mandatory reporting and carry out mandatory reporting requirements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B4945F" w14:textId="03258EA8" w:rsidR="001B1A85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participate in professional development of peer CHWs and in networking among CHW groups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5F651833" w14:textId="77777777" w:rsidR="0050225C" w:rsidRDefault="00AA4866" w:rsidP="0050225C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Ability to set boundaries and practice self-care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31F759CD" w14:textId="00BCA07A" w:rsidR="00BC6C88" w:rsidRPr="001B1A85" w:rsidRDefault="00BC6C88" w:rsidP="00BC6C8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DEDE7AD" w14:textId="77777777" w:rsidR="0050225C" w:rsidRDefault="0050225C" w:rsidP="004E01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3CDFAA" w14:textId="211C3183" w:rsidR="00854853" w:rsidRPr="004E0104" w:rsidRDefault="00854853" w:rsidP="004E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82623">
              <w:rPr>
                <w:b/>
                <w:bCs/>
                <w:sz w:val="20"/>
                <w:szCs w:val="20"/>
              </w:rPr>
              <w:t>2</w:t>
            </w:r>
            <w:r w:rsidR="00CA6853">
              <w:rPr>
                <w:b/>
                <w:bCs/>
                <w:sz w:val="20"/>
                <w:szCs w:val="20"/>
              </w:rPr>
              <w:t>.0</w:t>
            </w:r>
          </w:p>
        </w:tc>
      </w:tr>
      <w:tr w:rsidR="0050225C" w:rsidRPr="00C37AE2" w14:paraId="54EB843C" w14:textId="77777777" w:rsidTr="00F756A8">
        <w:trPr>
          <w:trHeight w:val="575"/>
        </w:trPr>
        <w:tc>
          <w:tcPr>
            <w:tcW w:w="1795" w:type="dxa"/>
            <w:shd w:val="clear" w:color="auto" w:fill="auto"/>
          </w:tcPr>
          <w:p w14:paraId="16A023FA" w14:textId="6CDF0821" w:rsidR="0050225C" w:rsidRPr="00854853" w:rsidRDefault="004E0104" w:rsidP="0050225C">
            <w:pPr>
              <w:rPr>
                <w:b/>
                <w:bCs/>
                <w:sz w:val="20"/>
                <w:szCs w:val="20"/>
              </w:rPr>
            </w:pPr>
            <w:r w:rsidRPr="00854853">
              <w:rPr>
                <w:b/>
                <w:bCs/>
                <w:sz w:val="20"/>
                <w:szCs w:val="20"/>
              </w:rPr>
              <w:t>KNOWLEDGE BASE</w:t>
            </w:r>
          </w:p>
        </w:tc>
        <w:tc>
          <w:tcPr>
            <w:tcW w:w="7290" w:type="dxa"/>
            <w:shd w:val="clear" w:color="auto" w:fill="auto"/>
          </w:tcPr>
          <w:p w14:paraId="0A702BEF" w14:textId="11351CE7" w:rsidR="001B1A85" w:rsidRDefault="00AA4866" w:rsidP="001B1A85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social determinants of health and related disparities</w:t>
            </w:r>
            <w:r w:rsidR="00CA6853">
              <w:rPr>
                <w:rFonts w:cstheme="minorHAnsi"/>
                <w:sz w:val="20"/>
                <w:szCs w:val="20"/>
              </w:rPr>
              <w:t>.</w:t>
            </w:r>
          </w:p>
          <w:p w14:paraId="3DA28377" w14:textId="6F915080" w:rsidR="00BC6C88" w:rsidRDefault="00BC6C88" w:rsidP="001B1A85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about basic anatomy and physiology</w:t>
            </w:r>
            <w:r w:rsidR="00D12B38">
              <w:rPr>
                <w:rFonts w:cstheme="minorHAnsi"/>
                <w:sz w:val="20"/>
                <w:szCs w:val="20"/>
              </w:rPr>
              <w:t xml:space="preserve"> of the cardiovascular, pulmonary, endocrine, nervous, and immune systems.</w:t>
            </w:r>
          </w:p>
          <w:p w14:paraId="326D645D" w14:textId="6C6C8F01" w:rsidR="001B1A85" w:rsidRPr="00BC6C88" w:rsidRDefault="00AA4866" w:rsidP="00BC6C88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BC6C88">
              <w:rPr>
                <w:rFonts w:cstheme="minorHAnsi"/>
                <w:sz w:val="20"/>
                <w:szCs w:val="20"/>
              </w:rPr>
              <w:t>Knowledge about pertinent health issues</w:t>
            </w:r>
            <w:r w:rsidR="00D12B38">
              <w:rPr>
                <w:rFonts w:cstheme="minorHAnsi"/>
                <w:sz w:val="20"/>
                <w:szCs w:val="20"/>
              </w:rPr>
              <w:t xml:space="preserve"> affecting the major body systems</w:t>
            </w:r>
            <w:r w:rsidR="00F86962" w:rsidRPr="00BC6C88">
              <w:rPr>
                <w:rFonts w:cstheme="minorHAnsi"/>
                <w:sz w:val="20"/>
                <w:szCs w:val="20"/>
              </w:rPr>
              <w:t xml:space="preserve">, including </w:t>
            </w:r>
            <w:r w:rsidR="00F86962" w:rsidRPr="00BC6C8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hypertension, diabetes,</w:t>
            </w:r>
            <w:r w:rsidR="00BC6C88" w:rsidRPr="00BC6C8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12B3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cancer, </w:t>
            </w:r>
            <w:r w:rsidR="00F86962" w:rsidRPr="00BC6C8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asthma</w:t>
            </w:r>
            <w:r w:rsidR="00BC6C88" w:rsidRPr="00BC6C8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and oral health.</w:t>
            </w:r>
          </w:p>
          <w:p w14:paraId="28D74492" w14:textId="1F036156" w:rsidR="001B1A85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healthy lifestyles and self-care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1D6966" w14:textId="773E288A" w:rsidR="001B1A85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mental/behavioral health issues</w:t>
            </w:r>
            <w:r w:rsidR="00F86962">
              <w:rPr>
                <w:rFonts w:cstheme="minorHAnsi"/>
                <w:sz w:val="20"/>
                <w:szCs w:val="20"/>
              </w:rPr>
              <w:t>, including depression,</w:t>
            </w:r>
            <w:r w:rsidRPr="001B1A85">
              <w:rPr>
                <w:rFonts w:cstheme="minorHAnsi"/>
                <w:sz w:val="20"/>
                <w:szCs w:val="20"/>
              </w:rPr>
              <w:t xml:space="preserve"> and </w:t>
            </w:r>
            <w:r w:rsidR="00511D26" w:rsidRPr="001B1A85">
              <w:rPr>
                <w:rFonts w:cstheme="minorHAnsi"/>
                <w:sz w:val="20"/>
                <w:szCs w:val="20"/>
              </w:rPr>
              <w:t xml:space="preserve">its </w:t>
            </w:r>
            <w:r w:rsidRPr="001B1A85">
              <w:rPr>
                <w:rFonts w:cstheme="minorHAnsi"/>
                <w:sz w:val="20"/>
                <w:szCs w:val="20"/>
              </w:rPr>
              <w:t>connection to physical health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6DAD4F09" w14:textId="26A623D4" w:rsidR="001B1A85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health behavior theories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4F7268" w14:textId="4EB952DB" w:rsidR="001B1A85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of basic public health principles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24D156" w14:textId="36AC8968" w:rsidR="001B1A85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the community served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  <w:r w:rsidRPr="001B1A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BD2CC1" w14:textId="77777777" w:rsidR="0050225C" w:rsidRDefault="00AA4866" w:rsidP="0050225C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 w:rsidRPr="001B1A85">
              <w:rPr>
                <w:rFonts w:cstheme="minorHAnsi"/>
                <w:sz w:val="20"/>
                <w:szCs w:val="20"/>
              </w:rPr>
              <w:t>Knowledge about United States health and social service systems</w:t>
            </w:r>
            <w:r w:rsidR="00BC6C88">
              <w:rPr>
                <w:rFonts w:cstheme="minorHAnsi"/>
                <w:sz w:val="20"/>
                <w:szCs w:val="20"/>
              </w:rPr>
              <w:t>.</w:t>
            </w:r>
          </w:p>
          <w:p w14:paraId="1890E233" w14:textId="445E38FD" w:rsidR="00BC6C88" w:rsidRPr="001B1A85" w:rsidRDefault="00BC6C88" w:rsidP="00BC6C8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835053" w14:textId="77777777" w:rsidR="0050225C" w:rsidRDefault="0050225C" w:rsidP="004E01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4270BC" w14:textId="60AC831C" w:rsidR="005A1CB1" w:rsidRPr="004E0104" w:rsidRDefault="00BC6C88" w:rsidP="004E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</w:t>
            </w:r>
          </w:p>
        </w:tc>
      </w:tr>
    </w:tbl>
    <w:p w14:paraId="128B8307" w14:textId="1623DBD3" w:rsidR="00253BA3" w:rsidRPr="00C37AE2" w:rsidRDefault="00253BA3" w:rsidP="005A1CB1">
      <w:pPr>
        <w:rPr>
          <w:sz w:val="20"/>
          <w:szCs w:val="20"/>
        </w:rPr>
      </w:pPr>
    </w:p>
    <w:sectPr w:rsidR="00253BA3" w:rsidRPr="00C37AE2" w:rsidSect="00F75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98D9" w14:textId="77777777" w:rsidR="00AD4F45" w:rsidRDefault="00AD4F45" w:rsidP="000903EB">
      <w:pPr>
        <w:spacing w:after="0" w:line="240" w:lineRule="auto"/>
      </w:pPr>
      <w:r>
        <w:separator/>
      </w:r>
    </w:p>
  </w:endnote>
  <w:endnote w:type="continuationSeparator" w:id="0">
    <w:p w14:paraId="521F3A50" w14:textId="77777777" w:rsidR="00AD4F45" w:rsidRDefault="00AD4F45" w:rsidP="000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A79A" w14:textId="77777777" w:rsidR="002F56CD" w:rsidRDefault="002F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9C45" w14:textId="32D2748E" w:rsidR="000903EB" w:rsidRDefault="00866421" w:rsidP="00F756A8">
    <w:pPr>
      <w:pStyle w:val="Footer"/>
      <w:jc w:val="both"/>
    </w:pPr>
    <w:r>
      <w:rPr>
        <w:rFonts w:cstheme="minorHAnsi"/>
      </w:rPr>
      <w:t xml:space="preserve">© 2022 </w:t>
    </w:r>
    <w:r w:rsidR="00D75CE8">
      <w:t>Pathways Community HUB Institute</w:t>
    </w:r>
    <w:r w:rsidR="00D75CE8">
      <w:tab/>
    </w:r>
    <w:r w:rsidR="00D75CE8">
      <w:tab/>
    </w:r>
    <w:r>
      <w:t>March 16,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31A5" w14:textId="77777777" w:rsidR="002F56CD" w:rsidRDefault="002F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DF28" w14:textId="77777777" w:rsidR="00AD4F45" w:rsidRDefault="00AD4F45" w:rsidP="000903EB">
      <w:pPr>
        <w:spacing w:after="0" w:line="240" w:lineRule="auto"/>
      </w:pPr>
      <w:r>
        <w:separator/>
      </w:r>
    </w:p>
  </w:footnote>
  <w:footnote w:type="continuationSeparator" w:id="0">
    <w:p w14:paraId="7F06B3F1" w14:textId="77777777" w:rsidR="00AD4F45" w:rsidRDefault="00AD4F45" w:rsidP="0009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E7A9" w14:textId="77777777" w:rsidR="002F56CD" w:rsidRDefault="002F5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B1D68" w14:textId="495517B1" w:rsidR="00F756A8" w:rsidRPr="00DF6CE0" w:rsidRDefault="002F56CD" w:rsidP="00DF6CE0">
    <w:pPr>
      <w:spacing w:before="120"/>
      <w:jc w:val="center"/>
      <w:rPr>
        <w:b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CC55E9" wp14:editId="4B8E694D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2694940" cy="792480"/>
          <wp:effectExtent l="0" t="0" r="0" b="762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b/>
          <w:sz w:val="20"/>
          <w:szCs w:val="20"/>
          <w:u w:val="single"/>
        </w:rPr>
        <w:id w:val="-1664071246"/>
        <w:docPartObj>
          <w:docPartGallery w:val="Page Numbers (Margins)"/>
          <w:docPartUnique/>
        </w:docPartObj>
      </w:sdtPr>
      <w:sdtEndPr/>
      <w:sdtContent>
        <w:r w:rsidR="00F756A8" w:rsidRPr="00F756A8">
          <w:rPr>
            <w:b/>
            <w:noProof/>
            <w:sz w:val="20"/>
            <w:szCs w:val="20"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6BEE3D" wp14:editId="2D10C19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F4805" w14:textId="42ABC2D2" w:rsidR="00F756A8" w:rsidRDefault="00F756A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83B2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6BEE3D" id="Rectangle 2" o:spid="_x0000_s1026" style="position:absolute;left:0;text-align:left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14:paraId="189F4805" w14:textId="42ABC2D2" w:rsidR="00F756A8" w:rsidRDefault="00F756A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83B2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Start w:id="0" w:name="_GoBack"/>
    <w:bookmarkEnd w:id="0"/>
  </w:p>
  <w:p w14:paraId="74AEF603" w14:textId="77777777" w:rsidR="002F56CD" w:rsidRDefault="002F56CD" w:rsidP="00F756A8">
    <w:pPr>
      <w:spacing w:after="0" w:line="240" w:lineRule="aut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</w:p>
  <w:p w14:paraId="69687CD3" w14:textId="437B8520" w:rsidR="00F756A8" w:rsidRDefault="00F756A8" w:rsidP="00F756A8">
    <w:pPr>
      <w:spacing w:after="0" w:line="240" w:lineRule="aut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color w:val="808080" w:themeColor="background1" w:themeShade="80"/>
        <w:sz w:val="24"/>
        <w:szCs w:val="24"/>
      </w:rPr>
      <w:t>Appendix C</w:t>
    </w:r>
  </w:p>
  <w:p w14:paraId="4A759D94" w14:textId="27384213" w:rsidR="00F756A8" w:rsidRPr="00F756A8" w:rsidRDefault="00F756A8" w:rsidP="00F756A8">
    <w:pPr>
      <w:spacing w:after="0" w:line="240" w:lineRule="aut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color w:val="808080" w:themeColor="background1" w:themeShade="80"/>
        <w:sz w:val="24"/>
        <w:szCs w:val="24"/>
      </w:rPr>
      <w:t>Community Health Worker Core Training Competencies</w:t>
    </w:r>
  </w:p>
  <w:p w14:paraId="234C45FE" w14:textId="77777777" w:rsidR="002A5B32" w:rsidRPr="00BE6300" w:rsidRDefault="002A5B32" w:rsidP="002A5B32">
    <w:pPr>
      <w:spacing w:after="0" w:line="240" w:lineRule="auto"/>
      <w:jc w:val="center"/>
      <w:rPr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4491" w14:textId="77777777" w:rsidR="002F56CD" w:rsidRDefault="002F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C8"/>
    <w:multiLevelType w:val="hybridMultilevel"/>
    <w:tmpl w:val="3FDC68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35C05"/>
    <w:multiLevelType w:val="hybridMultilevel"/>
    <w:tmpl w:val="D050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F8"/>
    <w:multiLevelType w:val="hybridMultilevel"/>
    <w:tmpl w:val="29EA79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356CB"/>
    <w:multiLevelType w:val="hybridMultilevel"/>
    <w:tmpl w:val="CE5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74E0"/>
    <w:multiLevelType w:val="hybridMultilevel"/>
    <w:tmpl w:val="099E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0085"/>
    <w:multiLevelType w:val="hybridMultilevel"/>
    <w:tmpl w:val="465E0980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70F"/>
    <w:multiLevelType w:val="hybridMultilevel"/>
    <w:tmpl w:val="2954EC52"/>
    <w:lvl w:ilvl="0" w:tplc="273CACF0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 w15:restartNumberingAfterBreak="0">
    <w:nsid w:val="0D74591E"/>
    <w:multiLevelType w:val="hybridMultilevel"/>
    <w:tmpl w:val="34389ECE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74FCB"/>
    <w:multiLevelType w:val="hybridMultilevel"/>
    <w:tmpl w:val="592411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C14DF"/>
    <w:multiLevelType w:val="hybridMultilevel"/>
    <w:tmpl w:val="7C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F619B"/>
    <w:multiLevelType w:val="hybridMultilevel"/>
    <w:tmpl w:val="564E52C2"/>
    <w:lvl w:ilvl="0" w:tplc="EBA6082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95860"/>
    <w:multiLevelType w:val="hybridMultilevel"/>
    <w:tmpl w:val="A4028ADC"/>
    <w:lvl w:ilvl="0" w:tplc="372E45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A12"/>
    <w:multiLevelType w:val="hybridMultilevel"/>
    <w:tmpl w:val="013C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184F"/>
    <w:multiLevelType w:val="hybridMultilevel"/>
    <w:tmpl w:val="9632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010"/>
    <w:multiLevelType w:val="hybridMultilevel"/>
    <w:tmpl w:val="DB481D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AD0624"/>
    <w:multiLevelType w:val="hybridMultilevel"/>
    <w:tmpl w:val="90685D2C"/>
    <w:lvl w:ilvl="0" w:tplc="AAE49D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D0333"/>
    <w:multiLevelType w:val="hybridMultilevel"/>
    <w:tmpl w:val="EA2A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C370C"/>
    <w:multiLevelType w:val="hybridMultilevel"/>
    <w:tmpl w:val="C2DA9DF4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3939"/>
    <w:multiLevelType w:val="hybridMultilevel"/>
    <w:tmpl w:val="91D2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3327"/>
    <w:multiLevelType w:val="hybridMultilevel"/>
    <w:tmpl w:val="4F469AC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AA62D7E"/>
    <w:multiLevelType w:val="hybridMultilevel"/>
    <w:tmpl w:val="C2DA9DF4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90316"/>
    <w:multiLevelType w:val="hybridMultilevel"/>
    <w:tmpl w:val="17F455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0C03"/>
    <w:multiLevelType w:val="hybridMultilevel"/>
    <w:tmpl w:val="F1B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C2B"/>
    <w:multiLevelType w:val="hybridMultilevel"/>
    <w:tmpl w:val="4CF261C0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330F6"/>
    <w:multiLevelType w:val="hybridMultilevel"/>
    <w:tmpl w:val="062E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F5E6D"/>
    <w:multiLevelType w:val="hybridMultilevel"/>
    <w:tmpl w:val="9892C5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434D5"/>
    <w:multiLevelType w:val="hybridMultilevel"/>
    <w:tmpl w:val="3B20BCE6"/>
    <w:lvl w:ilvl="0" w:tplc="C4C4379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 w15:restartNumberingAfterBreak="0">
    <w:nsid w:val="4D4B0B8F"/>
    <w:multiLevelType w:val="hybridMultilevel"/>
    <w:tmpl w:val="203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6EA5"/>
    <w:multiLevelType w:val="hybridMultilevel"/>
    <w:tmpl w:val="06BA8A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54C31277"/>
    <w:multiLevelType w:val="hybridMultilevel"/>
    <w:tmpl w:val="2AFEAE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975478"/>
    <w:multiLevelType w:val="hybridMultilevel"/>
    <w:tmpl w:val="BB345372"/>
    <w:lvl w:ilvl="0" w:tplc="3C62012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63F7B23"/>
    <w:multiLevelType w:val="hybridMultilevel"/>
    <w:tmpl w:val="E35A80BC"/>
    <w:lvl w:ilvl="0" w:tplc="32B24DE0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 w15:restartNumberingAfterBreak="0">
    <w:nsid w:val="5BF87553"/>
    <w:multiLevelType w:val="hybridMultilevel"/>
    <w:tmpl w:val="90A4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90F0E"/>
    <w:multiLevelType w:val="hybridMultilevel"/>
    <w:tmpl w:val="5C2C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55240"/>
    <w:multiLevelType w:val="hybridMultilevel"/>
    <w:tmpl w:val="4FB68E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FD66644"/>
    <w:multiLevelType w:val="hybridMultilevel"/>
    <w:tmpl w:val="B4BE8D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4D402F"/>
    <w:multiLevelType w:val="hybridMultilevel"/>
    <w:tmpl w:val="08E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A3F2A"/>
    <w:multiLevelType w:val="hybridMultilevel"/>
    <w:tmpl w:val="F08C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07C10"/>
    <w:multiLevelType w:val="hybridMultilevel"/>
    <w:tmpl w:val="95B0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1B0C"/>
    <w:multiLevelType w:val="hybridMultilevel"/>
    <w:tmpl w:val="C29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030FC"/>
    <w:multiLevelType w:val="hybridMultilevel"/>
    <w:tmpl w:val="EB92D120"/>
    <w:lvl w:ilvl="0" w:tplc="7F88FF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260972"/>
    <w:multiLevelType w:val="hybridMultilevel"/>
    <w:tmpl w:val="EB42D750"/>
    <w:lvl w:ilvl="0" w:tplc="E76A6576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2" w15:restartNumberingAfterBreak="0">
    <w:nsid w:val="73AD1711"/>
    <w:multiLevelType w:val="hybridMultilevel"/>
    <w:tmpl w:val="05085B34"/>
    <w:lvl w:ilvl="0" w:tplc="703C05F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621A18"/>
    <w:multiLevelType w:val="hybridMultilevel"/>
    <w:tmpl w:val="9EB02E24"/>
    <w:lvl w:ilvl="0" w:tplc="7E4812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01D0D"/>
    <w:multiLevelType w:val="hybridMultilevel"/>
    <w:tmpl w:val="B0ECF71C"/>
    <w:lvl w:ilvl="0" w:tplc="6F72F6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7210C4A"/>
    <w:multiLevelType w:val="hybridMultilevel"/>
    <w:tmpl w:val="6A387D22"/>
    <w:lvl w:ilvl="0" w:tplc="EBA60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42F4"/>
    <w:multiLevelType w:val="hybridMultilevel"/>
    <w:tmpl w:val="91D2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84F5E"/>
    <w:multiLevelType w:val="hybridMultilevel"/>
    <w:tmpl w:val="E0E2F794"/>
    <w:lvl w:ilvl="0" w:tplc="7B9CAAA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2A52"/>
    <w:multiLevelType w:val="hybridMultilevel"/>
    <w:tmpl w:val="3D0E99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0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23"/>
  </w:num>
  <w:num w:numId="8">
    <w:abstractNumId w:val="43"/>
  </w:num>
  <w:num w:numId="9">
    <w:abstractNumId w:val="31"/>
  </w:num>
  <w:num w:numId="10">
    <w:abstractNumId w:val="20"/>
  </w:num>
  <w:num w:numId="11">
    <w:abstractNumId w:val="17"/>
  </w:num>
  <w:num w:numId="12">
    <w:abstractNumId w:val="45"/>
  </w:num>
  <w:num w:numId="13">
    <w:abstractNumId w:val="33"/>
  </w:num>
  <w:num w:numId="14">
    <w:abstractNumId w:val="47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32"/>
  </w:num>
  <w:num w:numId="20">
    <w:abstractNumId w:val="24"/>
  </w:num>
  <w:num w:numId="21">
    <w:abstractNumId w:val="38"/>
  </w:num>
  <w:num w:numId="22">
    <w:abstractNumId w:val="27"/>
  </w:num>
  <w:num w:numId="23">
    <w:abstractNumId w:val="46"/>
  </w:num>
  <w:num w:numId="24">
    <w:abstractNumId w:val="1"/>
  </w:num>
  <w:num w:numId="25">
    <w:abstractNumId w:val="18"/>
  </w:num>
  <w:num w:numId="26">
    <w:abstractNumId w:val="12"/>
  </w:num>
  <w:num w:numId="27">
    <w:abstractNumId w:val="28"/>
  </w:num>
  <w:num w:numId="28">
    <w:abstractNumId w:val="3"/>
  </w:num>
  <w:num w:numId="29">
    <w:abstractNumId w:val="36"/>
  </w:num>
  <w:num w:numId="30">
    <w:abstractNumId w:val="22"/>
  </w:num>
  <w:num w:numId="31">
    <w:abstractNumId w:val="39"/>
  </w:num>
  <w:num w:numId="32">
    <w:abstractNumId w:val="37"/>
  </w:num>
  <w:num w:numId="33">
    <w:abstractNumId w:val="4"/>
  </w:num>
  <w:num w:numId="34">
    <w:abstractNumId w:val="42"/>
  </w:num>
  <w:num w:numId="35">
    <w:abstractNumId w:val="6"/>
  </w:num>
  <w:num w:numId="36">
    <w:abstractNumId w:val="41"/>
  </w:num>
  <w:num w:numId="37">
    <w:abstractNumId w:val="21"/>
  </w:num>
  <w:num w:numId="38">
    <w:abstractNumId w:val="26"/>
  </w:num>
  <w:num w:numId="39">
    <w:abstractNumId w:val="14"/>
  </w:num>
  <w:num w:numId="40">
    <w:abstractNumId w:val="0"/>
  </w:num>
  <w:num w:numId="41">
    <w:abstractNumId w:val="29"/>
  </w:num>
  <w:num w:numId="42">
    <w:abstractNumId w:val="48"/>
  </w:num>
  <w:num w:numId="43">
    <w:abstractNumId w:val="2"/>
  </w:num>
  <w:num w:numId="44">
    <w:abstractNumId w:val="8"/>
  </w:num>
  <w:num w:numId="45">
    <w:abstractNumId w:val="35"/>
  </w:num>
  <w:num w:numId="46">
    <w:abstractNumId w:val="25"/>
  </w:num>
  <w:num w:numId="47">
    <w:abstractNumId w:val="44"/>
  </w:num>
  <w:num w:numId="48">
    <w:abstractNumId w:val="3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E"/>
    <w:rsid w:val="0001711E"/>
    <w:rsid w:val="000209DD"/>
    <w:rsid w:val="00063C49"/>
    <w:rsid w:val="000903EB"/>
    <w:rsid w:val="00091D9B"/>
    <w:rsid w:val="00093042"/>
    <w:rsid w:val="000A11C8"/>
    <w:rsid w:val="000C18AE"/>
    <w:rsid w:val="000C66AF"/>
    <w:rsid w:val="000D543E"/>
    <w:rsid w:val="001077BD"/>
    <w:rsid w:val="00157C7D"/>
    <w:rsid w:val="00157FF0"/>
    <w:rsid w:val="001616DC"/>
    <w:rsid w:val="0017429A"/>
    <w:rsid w:val="00193910"/>
    <w:rsid w:val="001B1A85"/>
    <w:rsid w:val="001B74C2"/>
    <w:rsid w:val="001F5BA0"/>
    <w:rsid w:val="00202A69"/>
    <w:rsid w:val="00203159"/>
    <w:rsid w:val="0020322E"/>
    <w:rsid w:val="0020524A"/>
    <w:rsid w:val="00237384"/>
    <w:rsid w:val="00237528"/>
    <w:rsid w:val="002457E4"/>
    <w:rsid w:val="00253BA3"/>
    <w:rsid w:val="00254955"/>
    <w:rsid w:val="00283B2E"/>
    <w:rsid w:val="00284395"/>
    <w:rsid w:val="002915F8"/>
    <w:rsid w:val="002A0D0F"/>
    <w:rsid w:val="002A2676"/>
    <w:rsid w:val="002A2C1E"/>
    <w:rsid w:val="002A5B32"/>
    <w:rsid w:val="002B419D"/>
    <w:rsid w:val="002F4757"/>
    <w:rsid w:val="002F56CD"/>
    <w:rsid w:val="003136AC"/>
    <w:rsid w:val="00331450"/>
    <w:rsid w:val="003442D5"/>
    <w:rsid w:val="003741E0"/>
    <w:rsid w:val="003916B8"/>
    <w:rsid w:val="0039214E"/>
    <w:rsid w:val="00392836"/>
    <w:rsid w:val="003A457E"/>
    <w:rsid w:val="003B467E"/>
    <w:rsid w:val="003B6F8E"/>
    <w:rsid w:val="003D36F4"/>
    <w:rsid w:val="003F332F"/>
    <w:rsid w:val="003F3506"/>
    <w:rsid w:val="00410262"/>
    <w:rsid w:val="00414126"/>
    <w:rsid w:val="00416B9D"/>
    <w:rsid w:val="00422DE1"/>
    <w:rsid w:val="00444887"/>
    <w:rsid w:val="00454962"/>
    <w:rsid w:val="00466030"/>
    <w:rsid w:val="00477C75"/>
    <w:rsid w:val="00486299"/>
    <w:rsid w:val="004A31F0"/>
    <w:rsid w:val="004C1B53"/>
    <w:rsid w:val="004D0EB3"/>
    <w:rsid w:val="004E0104"/>
    <w:rsid w:val="004E1BC4"/>
    <w:rsid w:val="0050225C"/>
    <w:rsid w:val="00511D26"/>
    <w:rsid w:val="00523F34"/>
    <w:rsid w:val="00533EED"/>
    <w:rsid w:val="005419FC"/>
    <w:rsid w:val="00541E89"/>
    <w:rsid w:val="005420ED"/>
    <w:rsid w:val="00555F62"/>
    <w:rsid w:val="00557015"/>
    <w:rsid w:val="00583138"/>
    <w:rsid w:val="005A1CB1"/>
    <w:rsid w:val="005A7117"/>
    <w:rsid w:val="005C1D98"/>
    <w:rsid w:val="005C6FAD"/>
    <w:rsid w:val="005D6F0F"/>
    <w:rsid w:val="005E1EDC"/>
    <w:rsid w:val="005F31AA"/>
    <w:rsid w:val="005F71F1"/>
    <w:rsid w:val="00600BF8"/>
    <w:rsid w:val="00606FA3"/>
    <w:rsid w:val="00630206"/>
    <w:rsid w:val="0065727D"/>
    <w:rsid w:val="00660025"/>
    <w:rsid w:val="00660EBC"/>
    <w:rsid w:val="006614DF"/>
    <w:rsid w:val="00661635"/>
    <w:rsid w:val="006A0443"/>
    <w:rsid w:val="006A3719"/>
    <w:rsid w:val="006B3AE5"/>
    <w:rsid w:val="006C2CC6"/>
    <w:rsid w:val="006C453A"/>
    <w:rsid w:val="006D741E"/>
    <w:rsid w:val="006E420F"/>
    <w:rsid w:val="006F2B41"/>
    <w:rsid w:val="00702603"/>
    <w:rsid w:val="00703643"/>
    <w:rsid w:val="00726DDB"/>
    <w:rsid w:val="00730F48"/>
    <w:rsid w:val="007458D3"/>
    <w:rsid w:val="00745969"/>
    <w:rsid w:val="00745C6F"/>
    <w:rsid w:val="00767CAA"/>
    <w:rsid w:val="00795DE2"/>
    <w:rsid w:val="007A3EC6"/>
    <w:rsid w:val="007B0D58"/>
    <w:rsid w:val="007B6450"/>
    <w:rsid w:val="007C394F"/>
    <w:rsid w:val="007C7F42"/>
    <w:rsid w:val="007D46E4"/>
    <w:rsid w:val="007D672A"/>
    <w:rsid w:val="008065D9"/>
    <w:rsid w:val="00807B72"/>
    <w:rsid w:val="008377DB"/>
    <w:rsid w:val="00843626"/>
    <w:rsid w:val="008465DD"/>
    <w:rsid w:val="00854853"/>
    <w:rsid w:val="008610CB"/>
    <w:rsid w:val="00865464"/>
    <w:rsid w:val="00865DB5"/>
    <w:rsid w:val="00866421"/>
    <w:rsid w:val="00873476"/>
    <w:rsid w:val="008766FB"/>
    <w:rsid w:val="00884E05"/>
    <w:rsid w:val="008B1C44"/>
    <w:rsid w:val="008C6350"/>
    <w:rsid w:val="008D7FFC"/>
    <w:rsid w:val="008E4AF4"/>
    <w:rsid w:val="008F6FE1"/>
    <w:rsid w:val="0090636B"/>
    <w:rsid w:val="009309C6"/>
    <w:rsid w:val="00932B80"/>
    <w:rsid w:val="00956DB1"/>
    <w:rsid w:val="00967282"/>
    <w:rsid w:val="009709E3"/>
    <w:rsid w:val="009735CC"/>
    <w:rsid w:val="00980584"/>
    <w:rsid w:val="00981B5F"/>
    <w:rsid w:val="00982402"/>
    <w:rsid w:val="00982623"/>
    <w:rsid w:val="00982D5E"/>
    <w:rsid w:val="009E12C1"/>
    <w:rsid w:val="009E45F8"/>
    <w:rsid w:val="00A03343"/>
    <w:rsid w:val="00A20A68"/>
    <w:rsid w:val="00A3218E"/>
    <w:rsid w:val="00A41D6B"/>
    <w:rsid w:val="00A44882"/>
    <w:rsid w:val="00A61129"/>
    <w:rsid w:val="00A654C9"/>
    <w:rsid w:val="00A935F3"/>
    <w:rsid w:val="00AA4866"/>
    <w:rsid w:val="00AA5FA5"/>
    <w:rsid w:val="00AB7A53"/>
    <w:rsid w:val="00AC5DD1"/>
    <w:rsid w:val="00AD4F45"/>
    <w:rsid w:val="00AF6293"/>
    <w:rsid w:val="00AF7F1D"/>
    <w:rsid w:val="00B369AB"/>
    <w:rsid w:val="00B41D82"/>
    <w:rsid w:val="00B41ED3"/>
    <w:rsid w:val="00B43918"/>
    <w:rsid w:val="00B646BB"/>
    <w:rsid w:val="00B64DA4"/>
    <w:rsid w:val="00B71C39"/>
    <w:rsid w:val="00B75F1A"/>
    <w:rsid w:val="00B77039"/>
    <w:rsid w:val="00B902F0"/>
    <w:rsid w:val="00BA4E47"/>
    <w:rsid w:val="00BC6C88"/>
    <w:rsid w:val="00BE277D"/>
    <w:rsid w:val="00BE6300"/>
    <w:rsid w:val="00BF76FA"/>
    <w:rsid w:val="00C0492F"/>
    <w:rsid w:val="00C0642A"/>
    <w:rsid w:val="00C252CB"/>
    <w:rsid w:val="00C37AE2"/>
    <w:rsid w:val="00C57800"/>
    <w:rsid w:val="00C63C9C"/>
    <w:rsid w:val="00C800A2"/>
    <w:rsid w:val="00C849D4"/>
    <w:rsid w:val="00CA5717"/>
    <w:rsid w:val="00CA6853"/>
    <w:rsid w:val="00CB0716"/>
    <w:rsid w:val="00CC5F1F"/>
    <w:rsid w:val="00CC7984"/>
    <w:rsid w:val="00D12B38"/>
    <w:rsid w:val="00D65954"/>
    <w:rsid w:val="00D663F6"/>
    <w:rsid w:val="00D75CE8"/>
    <w:rsid w:val="00D76069"/>
    <w:rsid w:val="00D810C3"/>
    <w:rsid w:val="00D8171F"/>
    <w:rsid w:val="00D83C77"/>
    <w:rsid w:val="00D90D53"/>
    <w:rsid w:val="00DF6CE0"/>
    <w:rsid w:val="00E0291C"/>
    <w:rsid w:val="00E07660"/>
    <w:rsid w:val="00E11E3F"/>
    <w:rsid w:val="00E361A9"/>
    <w:rsid w:val="00E42E5F"/>
    <w:rsid w:val="00E44BFA"/>
    <w:rsid w:val="00E55626"/>
    <w:rsid w:val="00E60961"/>
    <w:rsid w:val="00E74B51"/>
    <w:rsid w:val="00EB7427"/>
    <w:rsid w:val="00EC1FCD"/>
    <w:rsid w:val="00ED728D"/>
    <w:rsid w:val="00EF0B6F"/>
    <w:rsid w:val="00EF0E98"/>
    <w:rsid w:val="00F04765"/>
    <w:rsid w:val="00F102A9"/>
    <w:rsid w:val="00F31CF2"/>
    <w:rsid w:val="00F4753D"/>
    <w:rsid w:val="00F73D8F"/>
    <w:rsid w:val="00F756A8"/>
    <w:rsid w:val="00F84F49"/>
    <w:rsid w:val="00F86962"/>
    <w:rsid w:val="00FA2E14"/>
    <w:rsid w:val="00FA5AD9"/>
    <w:rsid w:val="00FC2D25"/>
    <w:rsid w:val="00FE1497"/>
    <w:rsid w:val="00FE321B"/>
    <w:rsid w:val="00FE3FBA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DAA4"/>
  <w15:docId w15:val="{C98FB82E-7436-42D3-BA95-DB8415F3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66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6F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2D5"/>
    <w:pPr>
      <w:ind w:left="720"/>
      <w:contextualSpacing/>
    </w:pPr>
  </w:style>
  <w:style w:type="paragraph" w:styleId="Title">
    <w:name w:val="Title"/>
    <w:basedOn w:val="Normal"/>
    <w:link w:val="TitleChar"/>
    <w:qFormat/>
    <w:rsid w:val="006C2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C2CC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EB"/>
  </w:style>
  <w:style w:type="character" w:styleId="Hyperlink">
    <w:name w:val="Hyperlink"/>
    <w:basedOn w:val="DefaultParagraphFont"/>
    <w:uiPriority w:val="99"/>
    <w:unhideWhenUsed/>
    <w:rsid w:val="00AF62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3project.org/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Owner</cp:lastModifiedBy>
  <cp:revision>5</cp:revision>
  <cp:lastPrinted>2021-02-14T18:47:00Z</cp:lastPrinted>
  <dcterms:created xsi:type="dcterms:W3CDTF">2022-03-16T20:30:00Z</dcterms:created>
  <dcterms:modified xsi:type="dcterms:W3CDTF">2022-03-31T14:50:00Z</dcterms:modified>
</cp:coreProperties>
</file>